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802" w:rsidRPr="00ED0FEA" w:rsidRDefault="00955802" w:rsidP="00955802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>5.13ДЕНСАУЛЫҚ ЖӘНЕ МЕДИЦИНА</w:t>
      </w:r>
    </w:p>
    <w:p w:rsidR="00955802" w:rsidRPr="00ED0FEA" w:rsidRDefault="00955802" w:rsidP="00955802">
      <w:pPr>
        <w:jc w:val="both"/>
        <w:rPr>
          <w:szCs w:val="28"/>
          <w:lang w:val="kk-KZ"/>
        </w:rPr>
      </w:pPr>
    </w:p>
    <w:p w:rsidR="00955802" w:rsidRPr="00ED0FEA" w:rsidRDefault="00955802" w:rsidP="00955802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1Гендер, әлеуметтік топ, жыныс, этнос, жас секілді  денсаулық  пен  аурудың  әлеуметтік </w:t>
      </w:r>
      <w:r w:rsidRPr="00ED0FEA">
        <w:rPr>
          <w:lang w:val="kk-KZ"/>
        </w:rPr>
        <w:t>сипаттамаларын бағалау</w:t>
      </w:r>
      <w:r w:rsidRPr="00ED0FEA">
        <w:rPr>
          <w:w w:val="99"/>
          <w:szCs w:val="28"/>
          <w:lang w:val="kk-KZ"/>
        </w:rPr>
        <w:t xml:space="preserve"> </w:t>
      </w:r>
      <w:r w:rsidRPr="00ED0FEA">
        <w:rPr>
          <w:szCs w:val="28"/>
          <w:lang w:val="kk-KZ"/>
        </w:rPr>
        <w:t>маңыздылығын түсіндіріңіз.</w:t>
      </w:r>
    </w:p>
    <w:p w:rsidR="00686920" w:rsidRPr="00955802" w:rsidRDefault="00955802" w:rsidP="00955802">
      <w:pPr>
        <w:rPr>
          <w:lang w:val="kk-KZ"/>
        </w:rPr>
      </w:pPr>
      <w:r w:rsidRPr="00ED0FEA">
        <w:rPr>
          <w:szCs w:val="28"/>
          <w:lang w:val="kk-KZ"/>
        </w:rPr>
        <w:t>2 Дәрігерлер мен медбикелердің әлеуметтік жағдайы мен әлеуметтік мәртебесін талқылаңыз.</w:t>
      </w:r>
    </w:p>
    <w:sectPr w:rsidR="00686920" w:rsidRPr="00955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55802"/>
    <w:rsid w:val="00955802"/>
    <w:rsid w:val="00CC1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8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2020-03-26T15:06:00Z</dcterms:created>
  <dcterms:modified xsi:type="dcterms:W3CDTF">2020-03-26T15:06:00Z</dcterms:modified>
</cp:coreProperties>
</file>